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1056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1103"/>
        <w:gridCol w:w="8153"/>
      </w:tblGrid>
      <w:tr w:rsidR="00DA1BF8" w:rsidRPr="00257CC6" w:rsidTr="002575BC">
        <w:trPr>
          <w:trHeight w:hRule="exact" w:val="19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BF8" w:rsidRPr="00257CC6" w:rsidRDefault="00257CC6" w:rsidP="00257CC6">
            <w:pPr>
              <w:rPr>
                <w:rFonts w:ascii="Times New Roman" w:hAnsi="Times New Roman" w:cs="Times New Roman"/>
              </w:rPr>
            </w:pPr>
            <w:r w:rsidRPr="00257CC6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7AD477FA" wp14:editId="440BBE9C">
                  <wp:extent cx="1095375" cy="1128873"/>
                  <wp:effectExtent l="19050" t="0" r="952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CC6" w:rsidRPr="00257CC6" w:rsidRDefault="00257CC6" w:rsidP="00257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CC6">
              <w:rPr>
                <w:rFonts w:ascii="Times New Roman" w:hAnsi="Times New Roman" w:cs="Times New Roman"/>
                <w:b/>
              </w:rPr>
              <w:t>T.C.</w:t>
            </w:r>
          </w:p>
          <w:p w:rsidR="00257CC6" w:rsidRPr="00257CC6" w:rsidRDefault="00257CC6" w:rsidP="00257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CC6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DA1BF8" w:rsidRPr="00257CC6" w:rsidRDefault="00257CC6" w:rsidP="00257CC6">
            <w:pPr>
              <w:jc w:val="center"/>
              <w:rPr>
                <w:rFonts w:ascii="Times New Roman" w:hAnsi="Times New Roman" w:cs="Times New Roman"/>
              </w:rPr>
            </w:pPr>
            <w:r w:rsidRPr="00257CC6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DA1BF8" w:rsidRPr="00257CC6" w:rsidTr="002575BC">
        <w:trPr>
          <w:trHeight w:hRule="exact" w:val="509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BF8" w:rsidRPr="00257CC6" w:rsidRDefault="006A1308" w:rsidP="00257CC6">
            <w:pPr>
              <w:rPr>
                <w:rFonts w:ascii="Times New Roman" w:hAnsi="Times New Roman" w:cs="Times New Roman"/>
                <w:b/>
              </w:rPr>
            </w:pPr>
            <w:r w:rsidRPr="00257CC6">
              <w:rPr>
                <w:rFonts w:ascii="Times New Roman" w:hAnsi="Times New Roman" w:cs="Times New Roman"/>
                <w:b/>
              </w:rPr>
              <w:t>BİRİM: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BF8" w:rsidRPr="00257CC6" w:rsidRDefault="00466893" w:rsidP="00257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İşleri Birimi</w:t>
            </w:r>
          </w:p>
        </w:tc>
      </w:tr>
      <w:tr w:rsidR="00DA1BF8" w:rsidRPr="00257CC6" w:rsidTr="002575BC">
        <w:trPr>
          <w:trHeight w:hRule="exact" w:val="375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F8" w:rsidRPr="00257CC6" w:rsidRDefault="006A1308" w:rsidP="00257CC6">
            <w:pPr>
              <w:rPr>
                <w:rFonts w:ascii="Times New Roman" w:hAnsi="Times New Roman" w:cs="Times New Roman"/>
                <w:b/>
              </w:rPr>
            </w:pPr>
            <w:r w:rsidRPr="00257CC6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F8" w:rsidRPr="00257CC6" w:rsidRDefault="00466893" w:rsidP="00257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Eczacılık Fakültesi</w:t>
            </w:r>
          </w:p>
        </w:tc>
      </w:tr>
      <w:tr w:rsidR="00DA1BF8" w:rsidRPr="00257CC6" w:rsidTr="002575BC">
        <w:trPr>
          <w:trHeight w:hRule="exact" w:val="1040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F8" w:rsidRPr="00257CC6" w:rsidRDefault="006A1308" w:rsidP="00257CC6">
            <w:pPr>
              <w:rPr>
                <w:rFonts w:ascii="Times New Roman" w:hAnsi="Times New Roman" w:cs="Times New Roman"/>
                <w:b/>
              </w:rPr>
            </w:pPr>
            <w:r w:rsidRPr="00257CC6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BF8" w:rsidRPr="00FC53C2" w:rsidRDefault="002575BC" w:rsidP="00466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Ağrı İbrahim Çeçen</w:t>
            </w:r>
            <w:r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 Üniversitesi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birimleri tarafından </w:t>
            </w:r>
            <w:r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belirlenen amaç, ilke ve talimatlara uygun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olarak</w:t>
            </w:r>
            <w:r w:rsidRPr="004668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r w:rsidR="00466893" w:rsidRPr="00466893">
              <w:rPr>
                <w:rFonts w:ascii="Times New Roman" w:hAnsi="Times New Roman" w:cs="Times New Roman"/>
              </w:rPr>
              <w:t>Kanun, yönetmelik, yönerg</w:t>
            </w:r>
            <w:r w:rsidR="00466893">
              <w:rPr>
                <w:rFonts w:ascii="Times New Roman" w:hAnsi="Times New Roman" w:cs="Times New Roman"/>
              </w:rPr>
              <w:t xml:space="preserve">e ve talimatlara uygun olarak, </w:t>
            </w:r>
            <w:r w:rsidR="00466893" w:rsidRPr="00466893">
              <w:rPr>
                <w:rFonts w:ascii="Times New Roman" w:hAnsi="Times New Roman" w:cs="Times New Roman"/>
              </w:rPr>
              <w:t>öğrencilere yönelik tüm faaliy</w:t>
            </w:r>
            <w:r w:rsidR="00466893">
              <w:rPr>
                <w:rFonts w:ascii="Times New Roman" w:hAnsi="Times New Roman" w:cs="Times New Roman"/>
              </w:rPr>
              <w:t xml:space="preserve">etlerin etkenlik ve verimlilik </w:t>
            </w:r>
            <w:r w:rsidR="00466893" w:rsidRPr="00466893">
              <w:rPr>
                <w:rFonts w:ascii="Times New Roman" w:hAnsi="Times New Roman" w:cs="Times New Roman"/>
              </w:rPr>
              <w:t>ilkelerine uygun olarak yü</w:t>
            </w:r>
            <w:r w:rsidR="00466893">
              <w:rPr>
                <w:rFonts w:ascii="Times New Roman" w:hAnsi="Times New Roman" w:cs="Times New Roman"/>
              </w:rPr>
              <w:t xml:space="preserve">rütülmesi amacıyla çalışmaları </w:t>
            </w:r>
            <w:r w:rsidR="00466893" w:rsidRPr="00466893">
              <w:rPr>
                <w:rFonts w:ascii="Times New Roman" w:hAnsi="Times New Roman" w:cs="Times New Roman"/>
              </w:rPr>
              <w:t>planlamak, yönlendirmek, koordine etmek</w:t>
            </w:r>
            <w:r w:rsidR="006A1308" w:rsidRPr="00FC53C2">
              <w:rPr>
                <w:rFonts w:ascii="Times New Roman" w:hAnsi="Times New Roman" w:cs="Times New Roman"/>
              </w:rPr>
              <w:t>.</w:t>
            </w:r>
          </w:p>
        </w:tc>
      </w:tr>
      <w:tr w:rsidR="00DA1BF8" w:rsidRPr="00257CC6" w:rsidTr="002575BC">
        <w:trPr>
          <w:trHeight w:hRule="exact" w:val="562"/>
        </w:trPr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CC6" w:rsidRDefault="00257CC6" w:rsidP="00257C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1BF8" w:rsidRPr="00257CC6" w:rsidRDefault="006A1308" w:rsidP="00257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CC6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DA1BF8" w:rsidRPr="00257CC6" w:rsidTr="002575BC">
        <w:trPr>
          <w:trHeight w:hRule="exact" w:val="10479"/>
        </w:trPr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Öğrencilerin mazeretleriyle ilgili yazışmaları yapmak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Öğrencinin bölümler ve dekanlıkla ilgili yazışmalarını takip etmek ve sonuçlandırmak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Bölümlerin eğitim-öğretim faaliyetleri kapsamında bulunan  diğer kurumlarla ilgili izin yazılarını yazmak ve sonuçlarını takip ederek ilgili bölümlere ulaştırmak.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Eğitim öğretim yılı içerisinde öğrencilere; öğrenci belgesi, not durum belgesi dağıtılmasını sağlamak.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Yönetim kurullarınca alınan kararları öğrencilere iletmek.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Öğrencinin ders ekleme, çıkartma ve not düzeltme  başvurularıyla ilgili yönetim kurulu kararlarını bölümlere iletmek.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Dekanlık tarafından verilen sertifikaları düzenlemek ve dağıtmak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Açılan sertifika programlarının kayıtlarını tutmak, not çizelgelerini oluşturmak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Afla ilgili dosyaları incelemek ve sonuçlandırmak.</w:t>
            </w:r>
          </w:p>
          <w:p w:rsid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Fakülte sınav programının oluşturulmasıyla ilgili yazışmaları yapmak.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Göreviyle ilgili evrak, eşya araç ve gereçleri korumak ve saklamak,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Tasarruf ilkelerine uygun hareket etmek,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Kullanmakta olduğu araç ve gereçleri her an hizmete hazır bir şekilde bulundurulmasını sağlamak,</w:t>
            </w:r>
          </w:p>
          <w:p w:rsid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Bağlı olduğu süreç ile üst yönetici/yöneticileri tarafından verilen d</w:t>
            </w:r>
            <w:r>
              <w:rPr>
                <w:rFonts w:ascii="Times New Roman" w:hAnsi="Times New Roman" w:cs="Times New Roman"/>
              </w:rPr>
              <w:t>iğer işleri ve işlemleri yapmak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Öğrenci İşleri Daire Başkanlığında iş akışını sağlamak.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Kayıt koordinatörlüğü yapmak,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 Üniversite Yönetim Kurulu ve Senato’da karar alınması gereken konularda gerekli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çalışmaların yapılmasını sağlayarak Rektörlük Makamına sunmak,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 YÖK tarafından belirlenen Anabilim/Bilim/Program/Zorunlu Hazırlık Sınıfı açma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kriterlerine uygun dosyaların hazırlanması ve gerekli yazışmaların yapılmasını sağlamak.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 2547 Sayılı Kanun’ un 42/b maddesi uyarınca birimler tarafından hazırlanan Üniversite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Faaliyet Raporu’nu Rektörlük Makamına sunmak,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 Rektörlük Makamına sunulacak evrakların hazırlanmasını sağlamak,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 Öğrenci İşleri Daire Başkanlığı yazışmalarını ve yapılacak işleri takip etmek,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 Öğrenci İşleri ve Eğitim Yürütme Kurulu (ÖYÜK) gündemi hazırlamak, toplantılara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raportör olarak katılmak, alınan kararları yazmak ve ilgili birimlere iletilmesini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sağlamak,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Geri Bildirim Grubu üyeliğini yürütmek,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Mezun olan öğrencilerin diploma ve Dilpoma Ekleri (DE) onaylamak,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Bologna Eşgüdüm Komisyonu (BEK) üyeliğini yürütmek, </w:t>
            </w:r>
          </w:p>
          <w:p w:rsidR="00466893" w:rsidRPr="00466893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 xml:space="preserve">Farabi Kurum Koordinatörlüğü iş/işlemlerini yürütmek, </w:t>
            </w:r>
          </w:p>
          <w:p w:rsidR="00466893" w:rsidRPr="002575BC" w:rsidRDefault="00466893" w:rsidP="002575B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Tanıtım Komisy</w:t>
            </w:r>
            <w:r w:rsidR="002575BC">
              <w:rPr>
                <w:rFonts w:ascii="Times New Roman" w:hAnsi="Times New Roman" w:cs="Times New Roman"/>
              </w:rPr>
              <w:t>onu üyeliği görevini yürütmek,</w:t>
            </w:r>
          </w:p>
          <w:p w:rsidR="00466893" w:rsidRPr="00466893" w:rsidRDefault="00466893" w:rsidP="0046689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66893" w:rsidRPr="00466893" w:rsidRDefault="00466893" w:rsidP="0046689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A1BF8" w:rsidRPr="00257CC6" w:rsidRDefault="00466893" w:rsidP="0046689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,</w:t>
            </w:r>
            <w:r w:rsidR="006A1308" w:rsidRPr="00257CC6">
              <w:rPr>
                <w:rFonts w:ascii="Times New Roman" w:hAnsi="Times New Roman" w:cs="Times New Roman"/>
              </w:rPr>
              <w:t>.</w:t>
            </w:r>
          </w:p>
        </w:tc>
      </w:tr>
      <w:tr w:rsidR="00DA1BF8" w:rsidRPr="00257CC6" w:rsidTr="002575BC">
        <w:trPr>
          <w:trHeight w:hRule="exact" w:val="1020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CC6" w:rsidRPr="00257CC6" w:rsidRDefault="00257CC6" w:rsidP="00257CC6">
            <w:pPr>
              <w:rPr>
                <w:rFonts w:ascii="Times New Roman" w:hAnsi="Times New Roman" w:cs="Times New Roman"/>
              </w:rPr>
            </w:pPr>
          </w:p>
          <w:p w:rsidR="00DA1BF8" w:rsidRPr="00257CC6" w:rsidRDefault="006A1308" w:rsidP="00257CC6">
            <w:pPr>
              <w:rPr>
                <w:rFonts w:ascii="Times New Roman" w:hAnsi="Times New Roman" w:cs="Times New Roman"/>
                <w:b/>
              </w:rPr>
            </w:pPr>
            <w:r w:rsidRPr="00257CC6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CC6" w:rsidRPr="00257CC6" w:rsidRDefault="00257CC6" w:rsidP="00257CC6">
            <w:pPr>
              <w:rPr>
                <w:rFonts w:ascii="Times New Roman" w:hAnsi="Times New Roman" w:cs="Times New Roman"/>
              </w:rPr>
            </w:pPr>
          </w:p>
          <w:p w:rsidR="00DA1BF8" w:rsidRPr="00257CC6" w:rsidRDefault="00466893" w:rsidP="00263619">
            <w:pPr>
              <w:rPr>
                <w:rFonts w:ascii="Times New Roman" w:hAnsi="Times New Roman" w:cs="Times New Roman"/>
              </w:rPr>
            </w:pPr>
            <w:r w:rsidRPr="00466893">
              <w:rPr>
                <w:rFonts w:ascii="Times New Roman" w:hAnsi="Times New Roman" w:cs="Times New Roman"/>
              </w:rPr>
              <w:t>Öğrenci İşleri Daire Başkanlığı</w:t>
            </w:r>
            <w:bookmarkStart w:id="0" w:name="_GoBack"/>
            <w:bookmarkEnd w:id="0"/>
          </w:p>
        </w:tc>
      </w:tr>
    </w:tbl>
    <w:p w:rsidR="00DA1BF8" w:rsidRPr="00257CC6" w:rsidRDefault="00DA1BF8" w:rsidP="00257CC6">
      <w:pPr>
        <w:rPr>
          <w:rFonts w:ascii="Times New Roman" w:hAnsi="Times New Roman" w:cs="Times New Roman"/>
        </w:rPr>
      </w:pPr>
    </w:p>
    <w:sectPr w:rsidR="00DA1BF8" w:rsidRPr="00257CC6" w:rsidSect="00DA1B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7A" w:rsidRDefault="00DC6A7A" w:rsidP="00DA1BF8">
      <w:r>
        <w:separator/>
      </w:r>
    </w:p>
  </w:endnote>
  <w:endnote w:type="continuationSeparator" w:id="0">
    <w:p w:rsidR="00DC6A7A" w:rsidRDefault="00DC6A7A" w:rsidP="00DA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7A" w:rsidRDefault="00DC6A7A"/>
  </w:footnote>
  <w:footnote w:type="continuationSeparator" w:id="0">
    <w:p w:rsidR="00DC6A7A" w:rsidRDefault="00DC6A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agri.edu.tr/logo_2011.jpg" style="width:69.75pt;height:87pt;visibility:visible;mso-wrap-style:square" o:bullet="t">
        <v:imagedata r:id="rId1" o:title="logo_2011"/>
      </v:shape>
    </w:pict>
  </w:numPicBullet>
  <w:abstractNum w:abstractNumId="0" w15:restartNumberingAfterBreak="0">
    <w:nsid w:val="32B91FF4"/>
    <w:multiLevelType w:val="hybridMultilevel"/>
    <w:tmpl w:val="0E90F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3C11"/>
    <w:multiLevelType w:val="hybridMultilevel"/>
    <w:tmpl w:val="275A2A8A"/>
    <w:lvl w:ilvl="0" w:tplc="041F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F8"/>
    <w:rsid w:val="000D0773"/>
    <w:rsid w:val="00143238"/>
    <w:rsid w:val="001870DF"/>
    <w:rsid w:val="002575BC"/>
    <w:rsid w:val="00257CC6"/>
    <w:rsid w:val="00263619"/>
    <w:rsid w:val="002A2547"/>
    <w:rsid w:val="00312922"/>
    <w:rsid w:val="00334886"/>
    <w:rsid w:val="00466893"/>
    <w:rsid w:val="004A0F71"/>
    <w:rsid w:val="006A1308"/>
    <w:rsid w:val="00722FB2"/>
    <w:rsid w:val="007434F7"/>
    <w:rsid w:val="00770531"/>
    <w:rsid w:val="009D190E"/>
    <w:rsid w:val="00DA1BF8"/>
    <w:rsid w:val="00DC6A7A"/>
    <w:rsid w:val="00ED3E60"/>
    <w:rsid w:val="00F50DCA"/>
    <w:rsid w:val="00FB2B9D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CE77"/>
  <w15:docId w15:val="{C7AFD10C-E24D-4EA0-8F84-091571B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1BF8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A1BF8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DA1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DA1BF8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DA1BF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DA1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DA1BF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DA1BF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DA1B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DA1B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7C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CC6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Windows Kullanıcısı</cp:lastModifiedBy>
  <cp:revision>8</cp:revision>
  <cp:lastPrinted>2017-06-21T07:06:00Z</cp:lastPrinted>
  <dcterms:created xsi:type="dcterms:W3CDTF">2014-12-12T08:50:00Z</dcterms:created>
  <dcterms:modified xsi:type="dcterms:W3CDTF">2017-06-21T07:07:00Z</dcterms:modified>
</cp:coreProperties>
</file>